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9EA" w:rsidRDefault="00241469">
      <w:pPr>
        <w:pStyle w:val="Bodytext30"/>
        <w:shd w:val="clear" w:color="auto" w:fill="auto"/>
        <w:spacing w:after="433" w:line="220" w:lineRule="exact"/>
        <w:ind w:left="360"/>
      </w:pPr>
      <w:bookmarkStart w:id="0" w:name="_GoBack"/>
      <w:bookmarkEnd w:id="0"/>
      <w:r>
        <w:t>ТЕХНИЧЕСКА СПЕЦИФИКАЦИЯ</w:t>
      </w:r>
    </w:p>
    <w:p w:rsidR="00F039EA" w:rsidRDefault="00241469">
      <w:pPr>
        <w:pStyle w:val="Bodytext30"/>
        <w:shd w:val="clear" w:color="auto" w:fill="auto"/>
        <w:spacing w:after="75" w:line="220" w:lineRule="exact"/>
        <w:ind w:left="360"/>
      </w:pPr>
      <w:r>
        <w:t>За участие в обществена поръчка по реда на глава 26 от ЗОП</w:t>
      </w:r>
    </w:p>
    <w:p w:rsidR="00F039EA" w:rsidRDefault="00241469">
      <w:pPr>
        <w:pStyle w:val="Bodytext30"/>
        <w:shd w:val="clear" w:color="auto" w:fill="auto"/>
        <w:spacing w:after="325" w:line="220" w:lineRule="exact"/>
        <w:ind w:left="360"/>
      </w:pPr>
      <w:r>
        <w:t>с предмет:</w:t>
      </w:r>
    </w:p>
    <w:p w:rsidR="00F039EA" w:rsidRDefault="00241469">
      <w:pPr>
        <w:pStyle w:val="Bodytext30"/>
        <w:shd w:val="clear" w:color="auto" w:fill="auto"/>
        <w:spacing w:after="254" w:line="355" w:lineRule="exact"/>
        <w:ind w:left="360"/>
      </w:pPr>
      <w:r>
        <w:rPr>
          <w:rStyle w:val="Bodytext31"/>
          <w:b/>
          <w:bCs/>
        </w:rPr>
        <w:t>„Доставка на електрическа енергия при свободно договаряни цени за нуждите на</w:t>
      </w:r>
      <w:r>
        <w:rPr>
          <w:rStyle w:val="Bodytext31"/>
          <w:b/>
          <w:bCs/>
        </w:rPr>
        <w:br/>
        <w:t>„Ученическо хранене“ ЕООД гр. Стара Загора“</w:t>
      </w:r>
    </w:p>
    <w:p w:rsidR="00F039EA" w:rsidRDefault="00241469">
      <w:pPr>
        <w:pStyle w:val="Bodytext20"/>
        <w:shd w:val="clear" w:color="auto" w:fill="auto"/>
        <w:spacing w:before="0"/>
        <w:ind w:left="640" w:right="960"/>
      </w:pPr>
      <w:r>
        <w:t xml:space="preserve">За изпълнение предмета на поръчката на Възложителя следва да бъдат доставени до 540 </w:t>
      </w:r>
      <w:r>
        <w:rPr>
          <w:lang w:val="en-US" w:eastAsia="en-US" w:bidi="en-US"/>
        </w:rPr>
        <w:t xml:space="preserve">MWh. </w:t>
      </w:r>
      <w:r>
        <w:t>електрическа енергия при свободно договаряни цени за период от 1 календарна година.</w:t>
      </w:r>
    </w:p>
    <w:p w:rsidR="00F039EA" w:rsidRDefault="00241469">
      <w:pPr>
        <w:pStyle w:val="Bodytext20"/>
        <w:shd w:val="clear" w:color="auto" w:fill="auto"/>
        <w:spacing w:before="0" w:after="398"/>
        <w:ind w:left="640"/>
      </w:pPr>
      <w:r>
        <w:t>Ел.енергия трябва да бъде доставяна до следните обекти на Възложителя: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6"/>
        <w:gridCol w:w="4325"/>
        <w:gridCol w:w="4454"/>
      </w:tblGrid>
      <w:tr w:rsidR="00F039EA">
        <w:trPr>
          <w:trHeight w:hRule="exact" w:val="307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"/>
              </w:rPr>
              <w:t>ОБЕКТ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"/>
              </w:rPr>
              <w:t>УЧЕБНО ЗАВЕДЕНИЕ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Spacing6pt"/>
              </w:rPr>
              <w:t>АДРЕС</w:t>
            </w:r>
          </w:p>
        </w:tc>
      </w:tr>
      <w:tr w:rsidR="00F039EA">
        <w:trPr>
          <w:trHeight w:hRule="exact" w:val="288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Spacing6pt"/>
              </w:rPr>
              <w:t>1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Spacing6pt"/>
              </w:rPr>
              <w:t>2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Spacing6pt"/>
              </w:rPr>
              <w:t>3</w:t>
            </w:r>
          </w:p>
        </w:tc>
      </w:tr>
      <w:tr w:rsidR="00F039EA">
        <w:trPr>
          <w:trHeight w:hRule="exact" w:val="288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"/>
              </w:rPr>
              <w:t>СТОЛ № 1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СОУ „ Васил Левски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ул.”Цар Симеон Велики” № 130</w:t>
            </w:r>
          </w:p>
        </w:tc>
      </w:tr>
      <w:tr w:rsidR="00F039EA">
        <w:trPr>
          <w:trHeight w:hRule="exact" w:val="288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"/>
              </w:rPr>
              <w:t>СТОЛ № 2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СОУ „ Максим Горки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ул.” Генерал Столетов ”№ 44</w:t>
            </w:r>
          </w:p>
        </w:tc>
      </w:tr>
      <w:tr w:rsidR="00F039EA">
        <w:trPr>
          <w:trHeight w:hRule="exact" w:val="283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"/>
              </w:rPr>
              <w:t>СТОЛ № 3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  <w:lang w:val="en-US" w:eastAsia="en-US" w:bidi="en-US"/>
              </w:rPr>
              <w:t>VI</w:t>
            </w:r>
            <w:r>
              <w:rPr>
                <w:rStyle w:val="Bodytext2Bold"/>
              </w:rPr>
              <w:t>-то ОУ „ СВ.НИКОЛА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proofErr w:type="spellStart"/>
            <w:r>
              <w:rPr>
                <w:rStyle w:val="Bodytext2Bold"/>
              </w:rPr>
              <w:t>ул</w:t>
            </w:r>
            <w:proofErr w:type="spellEnd"/>
            <w:r>
              <w:rPr>
                <w:rStyle w:val="Bodytext2Bold"/>
              </w:rPr>
              <w:t>.”Генерал Гурко ” № 48</w:t>
            </w:r>
          </w:p>
        </w:tc>
      </w:tr>
      <w:tr w:rsidR="00F039EA">
        <w:trPr>
          <w:trHeight w:hRule="exact" w:val="288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"/>
              </w:rPr>
              <w:t>СТОЛ № 4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  <w:lang w:val="en-US" w:eastAsia="en-US" w:bidi="en-US"/>
              </w:rPr>
              <w:t>V</w:t>
            </w:r>
            <w:r>
              <w:rPr>
                <w:rStyle w:val="Bodytext2Bold"/>
              </w:rPr>
              <w:t>-то ОУ „ Митьо Станев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ул. „ Стефан Стамболов ”№ 19</w:t>
            </w:r>
          </w:p>
        </w:tc>
      </w:tr>
      <w:tr w:rsidR="00F039EA">
        <w:trPr>
          <w:trHeight w:hRule="exact" w:val="293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"/>
              </w:rPr>
              <w:t>СТОЛ № 7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I -во ОУ „ Георги Бакалов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proofErr w:type="spellStart"/>
            <w:r>
              <w:rPr>
                <w:rStyle w:val="Bodytext2Bold"/>
              </w:rPr>
              <w:t>ул</w:t>
            </w:r>
            <w:proofErr w:type="spellEnd"/>
            <w:r>
              <w:rPr>
                <w:rStyle w:val="Bodytext2Bold"/>
              </w:rPr>
              <w:t xml:space="preserve">.”Поп </w:t>
            </w:r>
            <w:proofErr w:type="spellStart"/>
            <w:r>
              <w:rPr>
                <w:rStyle w:val="Bodytext2Bold"/>
              </w:rPr>
              <w:t>Калитин</w:t>
            </w:r>
            <w:proofErr w:type="spellEnd"/>
            <w:r>
              <w:rPr>
                <w:rStyle w:val="Bodytext2Bold"/>
              </w:rPr>
              <w:t xml:space="preserve"> ” № 28</w:t>
            </w:r>
          </w:p>
        </w:tc>
      </w:tr>
      <w:tr w:rsidR="00F039EA">
        <w:trPr>
          <w:trHeight w:hRule="exact" w:val="283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"/>
              </w:rPr>
              <w:t>СТОЛ №8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Х1-то ОУ „Николай Лилиев”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кв.”Три чучура ” -юг</w:t>
            </w:r>
          </w:p>
        </w:tc>
      </w:tr>
      <w:tr w:rsidR="00F039EA">
        <w:trPr>
          <w:trHeight w:hRule="exact" w:val="283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"/>
              </w:rPr>
              <w:t>СТОЛ № 9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  <w:lang w:val="en-US" w:eastAsia="en-US" w:bidi="en-US"/>
              </w:rPr>
              <w:t>IV</w:t>
            </w:r>
            <w:r>
              <w:rPr>
                <w:rStyle w:val="Bodytext2Bold"/>
              </w:rPr>
              <w:t>-то ОУ”Кирил Христов”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proofErr w:type="spellStart"/>
            <w:r>
              <w:rPr>
                <w:rStyle w:val="Bodytext2Bold"/>
              </w:rPr>
              <w:t>ул</w:t>
            </w:r>
            <w:proofErr w:type="spellEnd"/>
            <w:r>
              <w:rPr>
                <w:rStyle w:val="Bodytext2Bold"/>
              </w:rPr>
              <w:t>.”</w:t>
            </w:r>
            <w:proofErr w:type="spellStart"/>
            <w:r>
              <w:rPr>
                <w:rStyle w:val="Bodytext2Bold"/>
              </w:rPr>
              <w:t>Августа</w:t>
            </w:r>
            <w:proofErr w:type="spellEnd"/>
            <w:r>
              <w:rPr>
                <w:rStyle w:val="Bodytext2Bold"/>
              </w:rPr>
              <w:t xml:space="preserve"> Траяна ” № 68</w:t>
            </w:r>
          </w:p>
        </w:tc>
      </w:tr>
      <w:tr w:rsidR="00F039EA">
        <w:trPr>
          <w:trHeight w:hRule="exact" w:val="283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ind w:left="360"/>
              <w:jc w:val="left"/>
            </w:pPr>
            <w:r>
              <w:rPr>
                <w:rStyle w:val="Bodytext2Bold"/>
              </w:rPr>
              <w:t>СТОЛ № 10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СОУ „Тодор Каблешков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proofErr w:type="spellStart"/>
            <w:r>
              <w:rPr>
                <w:rStyle w:val="Bodytext2Bold"/>
              </w:rPr>
              <w:t>кв</w:t>
            </w:r>
            <w:proofErr w:type="spellEnd"/>
            <w:r>
              <w:rPr>
                <w:rStyle w:val="Bodytext2Bold"/>
              </w:rPr>
              <w:t>, „Кольо Ганчев ”</w:t>
            </w:r>
          </w:p>
        </w:tc>
      </w:tr>
      <w:tr w:rsidR="00F039EA">
        <w:trPr>
          <w:trHeight w:hRule="exact" w:val="283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ind w:left="360"/>
              <w:jc w:val="left"/>
            </w:pPr>
            <w:r>
              <w:rPr>
                <w:rStyle w:val="Bodytext2Bold"/>
              </w:rPr>
              <w:t>СТОЛ № 32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ХШ-то ОУ „П.Хилендарски”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ул.”Митьо Станев”-запад</w:t>
            </w:r>
          </w:p>
        </w:tc>
      </w:tr>
      <w:tr w:rsidR="00F039EA">
        <w:trPr>
          <w:trHeight w:hRule="exact" w:val="278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ind w:left="360"/>
              <w:jc w:val="left"/>
            </w:pPr>
            <w:r>
              <w:rPr>
                <w:rStyle w:val="Bodytext2Bold"/>
              </w:rPr>
              <w:t>СТОЛ № 34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СОУ „ Иван Вазов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proofErr w:type="spellStart"/>
            <w:r>
              <w:rPr>
                <w:rStyle w:val="Bodytext2Bold"/>
              </w:rPr>
              <w:t>ул</w:t>
            </w:r>
            <w:proofErr w:type="spellEnd"/>
            <w:r>
              <w:rPr>
                <w:rStyle w:val="Bodytext2Bold"/>
              </w:rPr>
              <w:t>.”Генерал Гурко”,, № 102</w:t>
            </w:r>
          </w:p>
        </w:tc>
      </w:tr>
      <w:tr w:rsidR="00F039EA">
        <w:trPr>
          <w:trHeight w:hRule="exact" w:val="288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ind w:left="360"/>
              <w:jc w:val="left"/>
            </w:pPr>
            <w:r>
              <w:rPr>
                <w:rStyle w:val="Bodytext2Bold"/>
              </w:rPr>
              <w:t>СТОЛ № 35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СОУ „ Георги Райчев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proofErr w:type="spellStart"/>
            <w:r>
              <w:rPr>
                <w:rStyle w:val="Bodytext2Bold"/>
              </w:rPr>
              <w:t>кв</w:t>
            </w:r>
            <w:proofErr w:type="spellEnd"/>
            <w:r>
              <w:rPr>
                <w:rStyle w:val="Bodytext2Bold"/>
              </w:rPr>
              <w:t>.”</w:t>
            </w:r>
            <w:proofErr w:type="spellStart"/>
            <w:r>
              <w:rPr>
                <w:rStyle w:val="Bodytext2Bold"/>
              </w:rPr>
              <w:t>Трн</w:t>
            </w:r>
            <w:proofErr w:type="spellEnd"/>
            <w:r>
              <w:rPr>
                <w:rStyle w:val="Bodytext2Bold"/>
              </w:rPr>
              <w:t xml:space="preserve"> чучура”-север</w:t>
            </w:r>
          </w:p>
        </w:tc>
      </w:tr>
      <w:tr w:rsidR="00F039EA">
        <w:trPr>
          <w:trHeight w:hRule="exact" w:val="283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ind w:left="360"/>
              <w:jc w:val="left"/>
            </w:pPr>
            <w:r>
              <w:rPr>
                <w:rStyle w:val="Bodytext2Bold"/>
              </w:rPr>
              <w:t>СТОЛ № 36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ПМГ „Гео Милев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proofErr w:type="spellStart"/>
            <w:r>
              <w:rPr>
                <w:rStyle w:val="Bodytext2Bold"/>
              </w:rPr>
              <w:t>ул</w:t>
            </w:r>
            <w:proofErr w:type="spellEnd"/>
            <w:r>
              <w:rPr>
                <w:rStyle w:val="Bodytext2Bold"/>
              </w:rPr>
              <w:t>.”</w:t>
            </w:r>
            <w:proofErr w:type="spellStart"/>
            <w:r>
              <w:rPr>
                <w:rStyle w:val="Bodytext2Bold"/>
              </w:rPr>
              <w:t>Августа</w:t>
            </w:r>
            <w:proofErr w:type="spellEnd"/>
            <w:r>
              <w:rPr>
                <w:rStyle w:val="Bodytext2Bold"/>
              </w:rPr>
              <w:t xml:space="preserve"> Траяна ” № 44</w:t>
            </w:r>
          </w:p>
        </w:tc>
      </w:tr>
      <w:tr w:rsidR="00F039EA">
        <w:trPr>
          <w:trHeight w:hRule="exact" w:val="288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ind w:left="360"/>
              <w:jc w:val="left"/>
            </w:pPr>
            <w:r>
              <w:rPr>
                <w:rStyle w:val="Bodytext2Bold"/>
              </w:rPr>
              <w:t>СТОЛ № 37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ОУ „Самара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кв.”Самара ”</w:t>
            </w:r>
          </w:p>
        </w:tc>
      </w:tr>
      <w:tr w:rsidR="00F039EA">
        <w:trPr>
          <w:trHeight w:hRule="exact" w:val="283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ind w:left="360"/>
              <w:jc w:val="left"/>
            </w:pPr>
            <w:r>
              <w:rPr>
                <w:rStyle w:val="Bodytext2Bold"/>
              </w:rPr>
              <w:t>СТОЛ № 39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ГПЧЕ „Ромеи Ролан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proofErr w:type="spellStart"/>
            <w:r>
              <w:rPr>
                <w:rStyle w:val="Bodytext2Bold"/>
              </w:rPr>
              <w:t>ул</w:t>
            </w:r>
            <w:proofErr w:type="spellEnd"/>
            <w:r>
              <w:rPr>
                <w:rStyle w:val="Bodytext2Bold"/>
              </w:rPr>
              <w:t>.”Генерал Столетов ” № 72</w:t>
            </w:r>
          </w:p>
        </w:tc>
      </w:tr>
      <w:tr w:rsidR="00F039EA">
        <w:trPr>
          <w:trHeight w:hRule="exact" w:val="283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"/>
              </w:rPr>
              <w:t>ПАВ. № 11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  <w:lang w:val="en-US" w:eastAsia="en-US" w:bidi="en-US"/>
              </w:rPr>
              <w:t>I</w:t>
            </w:r>
            <w:r>
              <w:rPr>
                <w:rStyle w:val="Bodytext2Bold"/>
              </w:rPr>
              <w:t>-во ОУ „Георги Бакалов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proofErr w:type="spellStart"/>
            <w:r>
              <w:rPr>
                <w:rStyle w:val="Bodytext2Bold"/>
              </w:rPr>
              <w:t>ул</w:t>
            </w:r>
            <w:proofErr w:type="spellEnd"/>
            <w:r>
              <w:rPr>
                <w:rStyle w:val="Bodytext2Bold"/>
              </w:rPr>
              <w:t xml:space="preserve">.”Поп </w:t>
            </w:r>
            <w:proofErr w:type="spellStart"/>
            <w:r>
              <w:rPr>
                <w:rStyle w:val="Bodytext2Bold"/>
              </w:rPr>
              <w:t>Калитин</w:t>
            </w:r>
            <w:proofErr w:type="spellEnd"/>
            <w:r>
              <w:rPr>
                <w:rStyle w:val="Bodytext2Bold"/>
              </w:rPr>
              <w:t xml:space="preserve"> ” № 8</w:t>
            </w:r>
          </w:p>
        </w:tc>
      </w:tr>
      <w:tr w:rsidR="00F039EA">
        <w:trPr>
          <w:trHeight w:hRule="exact" w:val="278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Bodytext2Bold"/>
              </w:rPr>
              <w:t>ПАВ. № 12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П-</w:t>
            </w:r>
            <w:proofErr w:type="spellStart"/>
            <w:r>
              <w:rPr>
                <w:rStyle w:val="Bodytext2Bold"/>
              </w:rPr>
              <w:t>ро</w:t>
            </w:r>
            <w:proofErr w:type="spellEnd"/>
            <w:r>
              <w:rPr>
                <w:rStyle w:val="Bodytext2Bold"/>
              </w:rPr>
              <w:t xml:space="preserve"> ОУ „</w:t>
            </w:r>
            <w:proofErr w:type="spellStart"/>
            <w:r>
              <w:rPr>
                <w:rStyle w:val="Bodytext2Bold"/>
              </w:rPr>
              <w:t>П.Р.Славейков</w:t>
            </w:r>
            <w:proofErr w:type="spellEnd"/>
            <w:r>
              <w:rPr>
                <w:rStyle w:val="Bodytext2Bold"/>
              </w:rPr>
              <w:t xml:space="preserve"> ”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proofErr w:type="spellStart"/>
            <w:r>
              <w:rPr>
                <w:rStyle w:val="Bodytext2Bold"/>
              </w:rPr>
              <w:t>ул.Генерал</w:t>
            </w:r>
            <w:proofErr w:type="spellEnd"/>
            <w:r>
              <w:rPr>
                <w:rStyle w:val="Bodytext2Bold"/>
              </w:rPr>
              <w:t xml:space="preserve"> Столетов ” № 109</w:t>
            </w:r>
          </w:p>
        </w:tc>
      </w:tr>
      <w:tr w:rsidR="00F039EA">
        <w:trPr>
          <w:trHeight w:hRule="exact" w:val="298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39EA" w:rsidRDefault="00F039EA">
            <w:pPr>
              <w:framePr w:w="106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Управление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39EA" w:rsidRDefault="00241469">
            <w:pPr>
              <w:pStyle w:val="Bodytext20"/>
              <w:framePr w:w="10685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Bodytext2Bold"/>
              </w:rPr>
              <w:t>ул.“Захари Княжески“ № 10</w:t>
            </w:r>
          </w:p>
        </w:tc>
      </w:tr>
    </w:tbl>
    <w:p w:rsidR="00F039EA" w:rsidRDefault="00F039EA">
      <w:pPr>
        <w:framePr w:w="10685" w:wrap="notBeside" w:vAnchor="text" w:hAnchor="text" w:xAlign="center" w:y="1"/>
        <w:rPr>
          <w:sz w:val="2"/>
          <w:szCs w:val="2"/>
        </w:rPr>
      </w:pPr>
    </w:p>
    <w:p w:rsidR="00F039EA" w:rsidRDefault="00F039EA">
      <w:pPr>
        <w:rPr>
          <w:sz w:val="2"/>
          <w:szCs w:val="2"/>
        </w:rPr>
      </w:pPr>
    </w:p>
    <w:p w:rsidR="00F039EA" w:rsidRDefault="00241469">
      <w:pPr>
        <w:pStyle w:val="Bodytext20"/>
        <w:shd w:val="clear" w:color="auto" w:fill="auto"/>
        <w:spacing w:before="266" w:line="403" w:lineRule="exact"/>
        <w:ind w:left="640" w:right="960"/>
      </w:pPr>
      <w:r>
        <w:t xml:space="preserve">Доставката на ел.енергията до съответния обект ще се извършва по прогнозни </w:t>
      </w:r>
      <w:proofErr w:type="spellStart"/>
      <w:r>
        <w:t>товарови</w:t>
      </w:r>
      <w:proofErr w:type="spellEnd"/>
      <w:r>
        <w:t xml:space="preserve"> графици за потреблението на Възложителя за обектите, описани по-</w:t>
      </w:r>
      <w:proofErr w:type="spellStart"/>
      <w:r>
        <w:t>гор</w:t>
      </w:r>
      <w:proofErr w:type="spellEnd"/>
      <w:r w:rsidR="00AC5A1E">
        <w:rPr>
          <w:lang w:val="en-US"/>
        </w:rPr>
        <w:t>e</w:t>
      </w:r>
      <w:r>
        <w:t xml:space="preserve">. </w:t>
      </w:r>
      <w:proofErr w:type="spellStart"/>
      <w:r>
        <w:t>Товаровите</w:t>
      </w:r>
      <w:proofErr w:type="spellEnd"/>
      <w:r>
        <w:t xml:space="preserve"> графици се изготвят от изпълнителя.</w:t>
      </w:r>
    </w:p>
    <w:p w:rsidR="00241469" w:rsidRDefault="00241469" w:rsidP="00241469">
      <w:pPr>
        <w:pStyle w:val="Bodytext20"/>
        <w:shd w:val="clear" w:color="auto" w:fill="auto"/>
        <w:spacing w:before="0" w:line="403" w:lineRule="exact"/>
        <w:ind w:left="640" w:right="960"/>
      </w:pPr>
      <w:r>
        <w:t>Дневният график за доставка обхваща 24-часов период по българско часово време, съответно 23 и 25- часов период в дните на преминаване към лятно и зимно часово време, като за тази дейност ВЪЗЛОЖИТЕЛЯТ не дължи възнаграждение.</w:t>
      </w:r>
    </w:p>
    <w:p w:rsidR="00241469" w:rsidRDefault="00241469" w:rsidP="00241469">
      <w:pPr>
        <w:pStyle w:val="Bodytext20"/>
        <w:shd w:val="clear" w:color="auto" w:fill="auto"/>
        <w:spacing w:before="0" w:line="403" w:lineRule="exact"/>
        <w:ind w:left="640" w:right="960"/>
      </w:pPr>
      <w:r w:rsidRPr="00C343A3">
        <w:t>Нивото на напрежение е 380 V.</w:t>
      </w:r>
    </w:p>
    <w:p w:rsidR="00241469" w:rsidRDefault="00241469" w:rsidP="00241469">
      <w:pPr>
        <w:pStyle w:val="Bodytext20"/>
        <w:shd w:val="clear" w:color="auto" w:fill="auto"/>
        <w:spacing w:before="0" w:line="403" w:lineRule="exact"/>
        <w:ind w:left="640" w:right="960"/>
        <w:rPr>
          <w:lang w:val="en-US" w:bidi="en-US"/>
        </w:rPr>
      </w:pPr>
      <w:r w:rsidRPr="00C343A3">
        <w:t xml:space="preserve">Общата присъединена мощност за обектите на Възложителя е 1074 </w:t>
      </w:r>
      <w:proofErr w:type="spellStart"/>
      <w:r w:rsidRPr="00C343A3">
        <w:rPr>
          <w:lang w:bidi="en-US"/>
        </w:rPr>
        <w:t>kW</w:t>
      </w:r>
      <w:proofErr w:type="spellEnd"/>
      <w:r w:rsidRPr="00C343A3">
        <w:rPr>
          <w:lang w:bidi="en-US"/>
        </w:rPr>
        <w:t>.</w:t>
      </w:r>
    </w:p>
    <w:p w:rsidR="007D3FE9" w:rsidRDefault="007D3FE9" w:rsidP="00241469">
      <w:pPr>
        <w:pStyle w:val="Bodytext20"/>
        <w:shd w:val="clear" w:color="auto" w:fill="auto"/>
        <w:spacing w:before="0" w:line="403" w:lineRule="exact"/>
        <w:ind w:left="640" w:right="960"/>
        <w:rPr>
          <w:lang w:val="en-US" w:bidi="en-US"/>
        </w:rPr>
      </w:pPr>
    </w:p>
    <w:p w:rsidR="007D3FE9" w:rsidRDefault="007D3FE9" w:rsidP="00241469">
      <w:pPr>
        <w:pStyle w:val="Bodytext20"/>
        <w:shd w:val="clear" w:color="auto" w:fill="auto"/>
        <w:spacing w:before="0" w:line="403" w:lineRule="exact"/>
        <w:ind w:left="640" w:right="960"/>
        <w:rPr>
          <w:lang w:val="en-US" w:bidi="en-US"/>
        </w:rPr>
      </w:pPr>
    </w:p>
    <w:p w:rsidR="007D3FE9" w:rsidRDefault="007D3FE9" w:rsidP="00241469">
      <w:pPr>
        <w:pStyle w:val="Bodytext20"/>
        <w:shd w:val="clear" w:color="auto" w:fill="auto"/>
        <w:spacing w:before="0" w:line="403" w:lineRule="exact"/>
        <w:ind w:left="640" w:right="960"/>
        <w:rPr>
          <w:lang w:val="en-US" w:bidi="en-US"/>
        </w:rPr>
      </w:pPr>
    </w:p>
    <w:p w:rsidR="007D3FE9" w:rsidRDefault="007D3FE9" w:rsidP="007D3FE9">
      <w:pPr>
        <w:pStyle w:val="Bodytext20"/>
        <w:shd w:val="clear" w:color="auto" w:fill="auto"/>
        <w:spacing w:before="0" w:line="403" w:lineRule="exact"/>
        <w:ind w:right="960"/>
        <w:jc w:val="center"/>
        <w:rPr>
          <w:sz w:val="24"/>
          <w:szCs w:val="24"/>
        </w:rPr>
      </w:pPr>
      <w:r>
        <w:rPr>
          <w:sz w:val="24"/>
          <w:szCs w:val="24"/>
        </w:rPr>
        <w:t>СПРАВКА ЗА КОНСУМИРАНА ЕЛ. ЕНЕРГИЯ ЗА 1 ГОДИНА</w:t>
      </w:r>
    </w:p>
    <w:p w:rsidR="007D3FE9" w:rsidRDefault="007D3FE9" w:rsidP="007D3FE9">
      <w:pPr>
        <w:pStyle w:val="Bodytext20"/>
        <w:shd w:val="clear" w:color="auto" w:fill="auto"/>
        <w:spacing w:before="0" w:line="403" w:lineRule="exact"/>
        <w:ind w:right="960"/>
        <w:jc w:val="center"/>
        <w:rPr>
          <w:sz w:val="24"/>
          <w:szCs w:val="24"/>
        </w:rPr>
      </w:pPr>
    </w:p>
    <w:tbl>
      <w:tblPr>
        <w:tblStyle w:val="a6"/>
        <w:tblW w:w="8798" w:type="dxa"/>
        <w:tblInd w:w="1951" w:type="dxa"/>
        <w:tblLook w:val="04A0" w:firstRow="1" w:lastRow="0" w:firstColumn="1" w:lastColumn="0" w:noHBand="0" w:noVBand="1"/>
      </w:tblPr>
      <w:tblGrid>
        <w:gridCol w:w="4820"/>
        <w:gridCol w:w="3978"/>
      </w:tblGrid>
      <w:tr w:rsidR="007D3FE9" w:rsidTr="007D3FE9">
        <w:tc>
          <w:tcPr>
            <w:tcW w:w="4820" w:type="dxa"/>
          </w:tcPr>
          <w:p w:rsid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м.07.2016г.</w:t>
            </w:r>
          </w:p>
        </w:tc>
        <w:tc>
          <w:tcPr>
            <w:tcW w:w="3978" w:type="dxa"/>
          </w:tcPr>
          <w:p w:rsidR="007D3FE9" w:rsidRP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1 608,00 </w:t>
            </w:r>
            <w:r>
              <w:rPr>
                <w:sz w:val="24"/>
                <w:szCs w:val="24"/>
                <w:lang w:val="en-US"/>
              </w:rPr>
              <w:t>kw/h</w:t>
            </w:r>
          </w:p>
        </w:tc>
      </w:tr>
      <w:tr w:rsidR="007D3FE9" w:rsidTr="007D3FE9">
        <w:tc>
          <w:tcPr>
            <w:tcW w:w="4820" w:type="dxa"/>
          </w:tcPr>
          <w:p w:rsid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м.0</w:t>
            </w: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.2016г.</w:t>
            </w:r>
          </w:p>
        </w:tc>
        <w:tc>
          <w:tcPr>
            <w:tcW w:w="3978" w:type="dxa"/>
          </w:tcPr>
          <w:p w:rsidR="007D3FE9" w:rsidRP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1 </w:t>
            </w:r>
            <w:r>
              <w:rPr>
                <w:sz w:val="24"/>
                <w:szCs w:val="24"/>
                <w:lang w:val="en-US"/>
              </w:rPr>
              <w:t>205</w:t>
            </w:r>
            <w:r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kw/h</w:t>
            </w:r>
          </w:p>
        </w:tc>
      </w:tr>
      <w:tr w:rsidR="007D3FE9" w:rsidTr="007D3FE9">
        <w:tc>
          <w:tcPr>
            <w:tcW w:w="4820" w:type="dxa"/>
          </w:tcPr>
          <w:p w:rsidR="007D3FE9" w:rsidRDefault="007D3FE9" w:rsidP="00D05ED2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м.0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.2016г.</w:t>
            </w:r>
          </w:p>
        </w:tc>
        <w:tc>
          <w:tcPr>
            <w:tcW w:w="3978" w:type="dxa"/>
          </w:tcPr>
          <w:p w:rsidR="007D3FE9" w:rsidRP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</w:t>
            </w: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en-US"/>
              </w:rPr>
              <w:t>453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  <w:lang w:val="en-US"/>
              </w:rPr>
              <w:t>kw/h</w:t>
            </w:r>
          </w:p>
        </w:tc>
      </w:tr>
      <w:tr w:rsidR="007D3FE9" w:rsidTr="007D3FE9">
        <w:tc>
          <w:tcPr>
            <w:tcW w:w="4820" w:type="dxa"/>
          </w:tcPr>
          <w:p w:rsid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</w:t>
            </w: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.2016г.</w:t>
            </w:r>
          </w:p>
        </w:tc>
        <w:tc>
          <w:tcPr>
            <w:tcW w:w="3978" w:type="dxa"/>
          </w:tcPr>
          <w:p w:rsidR="007D3FE9" w:rsidRPr="007D3FE9" w:rsidRDefault="007D3FE9" w:rsidP="00D05ED2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48 540</w:t>
            </w:r>
            <w:r>
              <w:rPr>
                <w:sz w:val="24"/>
                <w:szCs w:val="24"/>
              </w:rPr>
              <w:t xml:space="preserve">,00 </w:t>
            </w:r>
            <w:r>
              <w:rPr>
                <w:sz w:val="24"/>
                <w:szCs w:val="24"/>
                <w:lang w:val="en-US"/>
              </w:rPr>
              <w:t>kw/h</w:t>
            </w:r>
          </w:p>
        </w:tc>
      </w:tr>
      <w:tr w:rsidR="007D3FE9" w:rsidTr="007D3FE9">
        <w:tc>
          <w:tcPr>
            <w:tcW w:w="4820" w:type="dxa"/>
          </w:tcPr>
          <w:p w:rsid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</w:t>
            </w: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.2016г.</w:t>
            </w:r>
          </w:p>
        </w:tc>
        <w:tc>
          <w:tcPr>
            <w:tcW w:w="3978" w:type="dxa"/>
          </w:tcPr>
          <w:p w:rsidR="007D3FE9" w:rsidRP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51 123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69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kw/h</w:t>
            </w:r>
          </w:p>
        </w:tc>
      </w:tr>
      <w:tr w:rsidR="007D3FE9" w:rsidTr="007D3FE9">
        <w:tc>
          <w:tcPr>
            <w:tcW w:w="4820" w:type="dxa"/>
          </w:tcPr>
          <w:p w:rsid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.2016г.</w:t>
            </w:r>
          </w:p>
        </w:tc>
        <w:tc>
          <w:tcPr>
            <w:tcW w:w="3978" w:type="dxa"/>
          </w:tcPr>
          <w:p w:rsidR="007D3FE9" w:rsidRPr="007D3FE9" w:rsidRDefault="007D3FE9" w:rsidP="00D05ED2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48 540,</w:t>
            </w:r>
            <w:r>
              <w:rPr>
                <w:sz w:val="24"/>
                <w:szCs w:val="24"/>
              </w:rPr>
              <w:t xml:space="preserve">00 </w:t>
            </w:r>
            <w:r>
              <w:rPr>
                <w:sz w:val="24"/>
                <w:szCs w:val="24"/>
                <w:lang w:val="en-US"/>
              </w:rPr>
              <w:t>kw/h</w:t>
            </w:r>
          </w:p>
        </w:tc>
      </w:tr>
      <w:tr w:rsidR="007D3FE9" w:rsidTr="007D3FE9">
        <w:tc>
          <w:tcPr>
            <w:tcW w:w="4820" w:type="dxa"/>
          </w:tcPr>
          <w:p w:rsid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м.0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3978" w:type="dxa"/>
          </w:tcPr>
          <w:p w:rsidR="007D3FE9" w:rsidRPr="007D3FE9" w:rsidRDefault="007D3FE9" w:rsidP="00D05ED2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40 529</w:t>
            </w:r>
            <w:r>
              <w:rPr>
                <w:sz w:val="24"/>
                <w:szCs w:val="24"/>
              </w:rPr>
              <w:t xml:space="preserve">,00 </w:t>
            </w:r>
            <w:r>
              <w:rPr>
                <w:sz w:val="24"/>
                <w:szCs w:val="24"/>
                <w:lang w:val="en-US"/>
              </w:rPr>
              <w:t>kw/h</w:t>
            </w:r>
          </w:p>
        </w:tc>
      </w:tr>
      <w:tr w:rsidR="007D3FE9" w:rsidTr="007D3FE9">
        <w:tc>
          <w:tcPr>
            <w:tcW w:w="4820" w:type="dxa"/>
          </w:tcPr>
          <w:p w:rsid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3978" w:type="dxa"/>
          </w:tcPr>
          <w:p w:rsidR="007D3FE9" w:rsidRP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48 880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46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kw/h</w:t>
            </w:r>
          </w:p>
        </w:tc>
      </w:tr>
      <w:tr w:rsidR="007D3FE9" w:rsidTr="007D3FE9">
        <w:tc>
          <w:tcPr>
            <w:tcW w:w="4820" w:type="dxa"/>
          </w:tcPr>
          <w:p w:rsid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м.0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3978" w:type="dxa"/>
          </w:tcPr>
          <w:p w:rsidR="007D3FE9" w:rsidRP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53 856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kw/h</w:t>
            </w:r>
          </w:p>
        </w:tc>
      </w:tr>
      <w:tr w:rsidR="007D3FE9" w:rsidTr="007D3FE9">
        <w:tc>
          <w:tcPr>
            <w:tcW w:w="4820" w:type="dxa"/>
          </w:tcPr>
          <w:p w:rsid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м.0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3978" w:type="dxa"/>
          </w:tcPr>
          <w:p w:rsidR="007D3FE9" w:rsidRP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38 437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55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kw/h</w:t>
            </w:r>
          </w:p>
        </w:tc>
      </w:tr>
      <w:tr w:rsidR="007D3FE9" w:rsidTr="007D3FE9">
        <w:tc>
          <w:tcPr>
            <w:tcW w:w="4820" w:type="dxa"/>
          </w:tcPr>
          <w:p w:rsid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м.0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3978" w:type="dxa"/>
          </w:tcPr>
          <w:p w:rsidR="007D3FE9" w:rsidRP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41 340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66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kw/h</w:t>
            </w:r>
          </w:p>
        </w:tc>
      </w:tr>
      <w:tr w:rsidR="007D3FE9" w:rsidTr="007D3FE9">
        <w:tc>
          <w:tcPr>
            <w:tcW w:w="4820" w:type="dxa"/>
          </w:tcPr>
          <w:p w:rsid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м.0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3978" w:type="dxa"/>
          </w:tcPr>
          <w:p w:rsidR="007D3FE9" w:rsidRPr="007D3FE9" w:rsidRDefault="007D3FE9" w:rsidP="007D3FE9">
            <w:pPr>
              <w:pStyle w:val="Bodytext20"/>
              <w:shd w:val="clear" w:color="auto" w:fill="auto"/>
              <w:spacing w:before="0" w:line="403" w:lineRule="exact"/>
              <w:ind w:right="9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7 692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33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kw/h</w:t>
            </w:r>
          </w:p>
        </w:tc>
      </w:tr>
    </w:tbl>
    <w:p w:rsidR="007D3FE9" w:rsidRPr="007D3FE9" w:rsidRDefault="007D3FE9" w:rsidP="007D3FE9">
      <w:pPr>
        <w:pStyle w:val="Bodytext20"/>
        <w:shd w:val="clear" w:color="auto" w:fill="auto"/>
        <w:spacing w:before="0" w:line="403" w:lineRule="exact"/>
        <w:ind w:right="960"/>
        <w:jc w:val="center"/>
        <w:rPr>
          <w:sz w:val="24"/>
          <w:szCs w:val="24"/>
        </w:rPr>
        <w:sectPr w:rsidR="007D3FE9" w:rsidRPr="007D3FE9">
          <w:headerReference w:type="even" r:id="rId7"/>
          <w:headerReference w:type="default" r:id="rId8"/>
          <w:headerReference w:type="first" r:id="rId9"/>
          <w:pgSz w:w="12240" w:h="15840"/>
          <w:pgMar w:top="1702" w:right="0" w:bottom="356" w:left="0" w:header="0" w:footer="3" w:gutter="0"/>
          <w:cols w:space="720"/>
          <w:noEndnote/>
          <w:titlePg/>
          <w:docGrid w:linePitch="360"/>
        </w:sectPr>
      </w:pPr>
    </w:p>
    <w:p w:rsidR="00F039EA" w:rsidRDefault="00F039EA" w:rsidP="00241469">
      <w:pPr>
        <w:pStyle w:val="Bodytext40"/>
        <w:shd w:val="clear" w:color="auto" w:fill="auto"/>
        <w:spacing w:before="0" w:after="0" w:line="220" w:lineRule="exact"/>
      </w:pPr>
    </w:p>
    <w:sectPr w:rsidR="00F039EA">
      <w:type w:val="continuous"/>
      <w:pgSz w:w="12240" w:h="15840"/>
      <w:pgMar w:top="2242" w:right="3419" w:bottom="1521" w:left="1454" w:header="0" w:footer="3" w:gutter="0"/>
      <w:cols w:num="2" w:space="720" w:equalWidth="0">
        <w:col w:w="2170" w:space="2789"/>
        <w:col w:w="2410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07B" w:rsidRDefault="0009407B">
      <w:r>
        <w:separator/>
      </w:r>
    </w:p>
  </w:endnote>
  <w:endnote w:type="continuationSeparator" w:id="0">
    <w:p w:rsidR="0009407B" w:rsidRDefault="00094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07B" w:rsidRDefault="0009407B"/>
  </w:footnote>
  <w:footnote w:type="continuationSeparator" w:id="0">
    <w:p w:rsidR="0009407B" w:rsidRDefault="0009407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9EA" w:rsidRDefault="00805D5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287A660A" wp14:editId="7AA96645">
              <wp:simplePos x="0" y="0"/>
              <wp:positionH relativeFrom="page">
                <wp:posOffset>6125845</wp:posOffset>
              </wp:positionH>
              <wp:positionV relativeFrom="page">
                <wp:posOffset>957580</wp:posOffset>
              </wp:positionV>
              <wp:extent cx="685800" cy="153035"/>
              <wp:effectExtent l="1270" t="0" r="381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39EA" w:rsidRDefault="00F039E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7A66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82.35pt;margin-top:75.4pt;width:54pt;height:12.0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" filled="f" stroked="f">
              <v:textbox style="mso-fit-shape-to-text:t" inset="0,0,0,0">
                <w:txbxContent>
                  <w:p w:rsidR="00F039EA" w:rsidRDefault="00F039EA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9EA" w:rsidRDefault="00805D5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4FC560B3" wp14:editId="621B81C6">
              <wp:simplePos x="0" y="0"/>
              <wp:positionH relativeFrom="page">
                <wp:posOffset>6137910</wp:posOffset>
              </wp:positionH>
              <wp:positionV relativeFrom="page">
                <wp:posOffset>895985</wp:posOffset>
              </wp:positionV>
              <wp:extent cx="700405" cy="153035"/>
              <wp:effectExtent l="3810" t="635" r="1270" b="444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040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39EA" w:rsidRDefault="00241469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"/>
                              <w:i/>
                              <w:iCs/>
                            </w:rPr>
                            <w:t>Образец №2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C560B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83.3pt;margin-top:70.55pt;width:55.15pt;height:12.0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" filled="f" stroked="f">
              <v:textbox style="mso-fit-shape-to-text:t" inset="0,0,0,0">
                <w:txbxContent>
                  <w:p w:rsidR="00F039EA" w:rsidRDefault="00241469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"/>
                        <w:i/>
                        <w:iCs/>
                      </w:rPr>
                      <w:t>Образец №2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9EA" w:rsidRDefault="00805D5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544E8576" wp14:editId="6362D55C">
              <wp:simplePos x="0" y="0"/>
              <wp:positionH relativeFrom="page">
                <wp:posOffset>5756910</wp:posOffset>
              </wp:positionH>
              <wp:positionV relativeFrom="page">
                <wp:posOffset>941070</wp:posOffset>
              </wp:positionV>
              <wp:extent cx="943610" cy="175260"/>
              <wp:effectExtent l="381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361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39EA" w:rsidRDefault="00F039E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4E857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453.3pt;margin-top:74.1pt;width:74.3pt;height:13.8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" filled="f" stroked="f">
              <v:textbox style="mso-fit-shape-to-text:t" inset="0,0,0,0">
                <w:txbxContent>
                  <w:p w:rsidR="00F039EA" w:rsidRDefault="00F039EA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02FCC"/>
    <w:multiLevelType w:val="multilevel"/>
    <w:tmpl w:val="B06A7E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3C64E5"/>
    <w:multiLevelType w:val="multilevel"/>
    <w:tmpl w:val="E814E54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A23510"/>
    <w:multiLevelType w:val="multilevel"/>
    <w:tmpl w:val="DD64E0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EA"/>
    <w:rsid w:val="0009407B"/>
    <w:rsid w:val="00241469"/>
    <w:rsid w:val="007D3FE9"/>
    <w:rsid w:val="00805D56"/>
    <w:rsid w:val="0095166B"/>
    <w:rsid w:val="00A21725"/>
    <w:rsid w:val="00AC5A1E"/>
    <w:rsid w:val="00F0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2BBFB335-BB6D-46DB-B0AC-6294E083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BoldSpacing6pt">
    <w:name w:val="Body text (2) + Bold;Spacing 6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5Exact">
    <w:name w:val="Body text (5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34"/>
      <w:szCs w:val="34"/>
      <w:u w:val="none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Headerorfooter12ptSpacing1pt">
    <w:name w:val="Header or footer + 12 pt;Spacing 1 pt"/>
    <w:basedOn w:val="Headerorfooter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4NotItalic">
    <w:name w:val="Body text (4) + Not Italic"/>
    <w:basedOn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6">
    <w:name w:val="Body text (6)_"/>
    <w:basedOn w:val="a0"/>
    <w:link w:val="Bodytext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Bodytext64ptNotItalicSpacing0pt">
    <w:name w:val="Body text (6) + 4 pt;Not Italic;Spacing 0 pt"/>
    <w:basedOn w:val="Bodytext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8"/>
      <w:szCs w:val="8"/>
      <w:u w:val="none"/>
      <w:lang w:val="bg-BG" w:eastAsia="bg-BG" w:bidi="bg-BG"/>
    </w:rPr>
  </w:style>
  <w:style w:type="character" w:customStyle="1" w:styleId="Bodytext3Spacing3pt">
    <w:name w:val="Body text (3) + Spacing 3 pt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2Italic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Bold0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Italic0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Bodytext3Exact">
    <w:name w:val="Body text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Spacing3pt">
    <w:name w:val="Body text (2) + Bold;Spacing 3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54ptNotItalic">
    <w:name w:val="Body text (5) + 4 pt;Not Italic"/>
    <w:basedOn w:val="Bodytext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bg-BG" w:eastAsia="bg-BG" w:bidi="bg-BG"/>
    </w:rPr>
  </w:style>
  <w:style w:type="character" w:customStyle="1" w:styleId="Bodytext7">
    <w:name w:val="Body text (7)_"/>
    <w:basedOn w:val="a0"/>
    <w:link w:val="Bodytext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2"/>
      <w:szCs w:val="22"/>
      <w:u w:val="none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48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300" w:line="413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360" w:after="600" w:line="0" w:lineRule="atLeast"/>
      <w:jc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30"/>
      <w:sz w:val="34"/>
      <w:szCs w:val="34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600" w:after="60" w:line="0" w:lineRule="atLeas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before="960" w:line="178" w:lineRule="exact"/>
      <w:ind w:firstLine="340"/>
      <w:jc w:val="both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Bodytext70">
    <w:name w:val="Body text (7)"/>
    <w:basedOn w:val="a"/>
    <w:link w:val="Bodytext7"/>
    <w:pPr>
      <w:shd w:val="clear" w:color="auto" w:fill="FFFFFF"/>
      <w:spacing w:before="540" w:after="540" w:line="0" w:lineRule="atLeast"/>
    </w:pPr>
    <w:rPr>
      <w:rFonts w:ascii="Times New Roman" w:eastAsia="Times New Roman" w:hAnsi="Times New Roman" w:cs="Times New Roman"/>
      <w:spacing w:val="60"/>
      <w:sz w:val="22"/>
      <w:szCs w:val="22"/>
    </w:rPr>
  </w:style>
  <w:style w:type="paragraph" w:styleId="a4">
    <w:name w:val="footer"/>
    <w:basedOn w:val="a"/>
    <w:link w:val="a5"/>
    <w:uiPriority w:val="99"/>
    <w:unhideWhenUsed/>
    <w:rsid w:val="00241469"/>
    <w:pPr>
      <w:tabs>
        <w:tab w:val="center" w:pos="4703"/>
        <w:tab w:val="right" w:pos="9406"/>
      </w:tabs>
    </w:pPr>
  </w:style>
  <w:style w:type="character" w:customStyle="1" w:styleId="a5">
    <w:name w:val="Долен колонтитул Знак"/>
    <w:basedOn w:val="a0"/>
    <w:link w:val="a4"/>
    <w:uiPriority w:val="99"/>
    <w:rsid w:val="00241469"/>
    <w:rPr>
      <w:color w:val="000000"/>
    </w:rPr>
  </w:style>
  <w:style w:type="table" w:styleId="a6">
    <w:name w:val="Table Grid"/>
    <w:basedOn w:val="a1"/>
    <w:uiPriority w:val="59"/>
    <w:rsid w:val="007D3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2016-07-11 113111</vt:lpstr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2016-07-11 113111</dc:title>
  <dc:subject>Created PDF</dc:subject>
  <dc:creator>Ирена В. Дончева</dc:creator>
  <cp:lastModifiedBy>TRZ</cp:lastModifiedBy>
  <cp:revision>2</cp:revision>
  <dcterms:created xsi:type="dcterms:W3CDTF">2017-07-10T10:21:00Z</dcterms:created>
  <dcterms:modified xsi:type="dcterms:W3CDTF">2017-07-10T10:21:00Z</dcterms:modified>
</cp:coreProperties>
</file>